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078F" w14:textId="25A445DB" w:rsidR="00A94465" w:rsidRPr="00A94465" w:rsidRDefault="00A94465" w:rsidP="00A94465">
      <w:pPr>
        <w:pStyle w:val="NormalWeb"/>
        <w:shd w:val="clear" w:color="auto" w:fill="FFFFFF"/>
        <w:spacing w:before="0" w:beforeAutospacing="0"/>
        <w:jc w:val="center"/>
        <w:rPr>
          <w:rFonts w:ascii="Helvetica" w:hAnsi="Helvetica" w:cs="Helvetica"/>
          <w:b/>
          <w:bCs/>
          <w:color w:val="212529"/>
        </w:rPr>
      </w:pPr>
      <w:r w:rsidRPr="00A94465">
        <w:rPr>
          <w:rFonts w:ascii="Helvetica" w:hAnsi="Helvetica" w:cs="Helvetica"/>
          <w:b/>
          <w:bCs/>
          <w:color w:val="212529"/>
          <w:lang w:val="sr-Cyrl-RS"/>
        </w:rPr>
        <w:t xml:space="preserve">ПРОГРАМ ПЛАЋЕНЕ СТУДЕНТСКЕ ПРАКСЕ - </w:t>
      </w:r>
      <w:r w:rsidRPr="00A94465">
        <w:rPr>
          <w:rFonts w:ascii="Helvetica" w:hAnsi="Helvetica" w:cs="Helvetica"/>
          <w:b/>
          <w:bCs/>
          <w:color w:val="212529"/>
        </w:rPr>
        <w:t>INOVATEC</w:t>
      </w:r>
    </w:p>
    <w:p w14:paraId="18B6E7FB" w14:textId="77777777" w:rsidR="00373AE7" w:rsidRDefault="00373AE7" w:rsidP="00A94465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</w:p>
    <w:p w14:paraId="2B64418C" w14:textId="0B9971FF" w:rsidR="00A94465" w:rsidRDefault="00A94465" w:rsidP="00A94465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proofErr w:type="spellStart"/>
      <w:r>
        <w:rPr>
          <w:rFonts w:ascii="Helvetica" w:hAnsi="Helvetica" w:cs="Helvetica"/>
          <w:color w:val="212529"/>
        </w:rPr>
        <w:t>Позивамо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вас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да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пријавите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на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тромесечни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програм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плаћене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студентске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праксе</w:t>
      </w:r>
      <w:proofErr w:type="spellEnd"/>
      <w:r>
        <w:rPr>
          <w:rFonts w:ascii="Helvetica" w:hAnsi="Helvetica" w:cs="Helvetica"/>
          <w:color w:val="212529"/>
        </w:rPr>
        <w:t xml:space="preserve"> у </w:t>
      </w:r>
      <w:proofErr w:type="spellStart"/>
      <w:r>
        <w:rPr>
          <w:rFonts w:ascii="Helvetica" w:hAnsi="Helvetica" w:cs="Helvetica"/>
          <w:color w:val="212529"/>
        </w:rPr>
        <w:t>компанији</w:t>
      </w:r>
      <w:proofErr w:type="spellEnd"/>
      <w:r>
        <w:rPr>
          <w:rFonts w:ascii="Helvetica" w:hAnsi="Helvetica" w:cs="Helvetica"/>
          <w:color w:val="212529"/>
        </w:rPr>
        <w:t> </w:t>
      </w:r>
      <w:r>
        <w:rPr>
          <w:rStyle w:val="Emphasis"/>
          <w:rFonts w:ascii="Helvetica" w:hAnsi="Helvetica" w:cs="Helvetica"/>
          <w:color w:val="212529"/>
        </w:rPr>
        <w:t>Inovatec</w:t>
      </w:r>
      <w:r>
        <w:rPr>
          <w:rFonts w:ascii="Helvetica" w:hAnsi="Helvetica" w:cs="Helvetica"/>
          <w:color w:val="212529"/>
        </w:rPr>
        <w:t xml:space="preserve">. </w:t>
      </w:r>
      <w:proofErr w:type="spellStart"/>
      <w:r>
        <w:rPr>
          <w:rFonts w:ascii="Helvetica" w:hAnsi="Helvetica" w:cs="Helvetica"/>
          <w:color w:val="212529"/>
        </w:rPr>
        <w:t>Програм</w:t>
      </w:r>
      <w:proofErr w:type="spellEnd"/>
      <w:r>
        <w:rPr>
          <w:rFonts w:ascii="Helvetica" w:hAnsi="Helvetica" w:cs="Helvetica"/>
          <w:color w:val="212529"/>
        </w:rPr>
        <w:t xml:space="preserve"> је </w:t>
      </w:r>
      <w:proofErr w:type="spellStart"/>
      <w:r>
        <w:rPr>
          <w:rFonts w:ascii="Helvetica" w:hAnsi="Helvetica" w:cs="Helvetica"/>
          <w:color w:val="212529"/>
        </w:rPr>
        <w:t>намењен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студентима</w:t>
      </w:r>
      <w:proofErr w:type="spellEnd"/>
      <w:r>
        <w:rPr>
          <w:rFonts w:ascii="Helvetica" w:hAnsi="Helvetica" w:cs="Helvetica"/>
          <w:color w:val="212529"/>
        </w:rPr>
        <w:t xml:space="preserve"> 4. </w:t>
      </w:r>
      <w:proofErr w:type="spellStart"/>
      <w:r>
        <w:rPr>
          <w:rFonts w:ascii="Helvetica" w:hAnsi="Helvetica" w:cs="Helvetica"/>
          <w:color w:val="212529"/>
        </w:rPr>
        <w:t>године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основних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академских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студија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као</w:t>
      </w:r>
      <w:proofErr w:type="spellEnd"/>
      <w:r>
        <w:rPr>
          <w:rFonts w:ascii="Helvetica" w:hAnsi="Helvetica" w:cs="Helvetica"/>
          <w:color w:val="212529"/>
        </w:rPr>
        <w:t xml:space="preserve"> и </w:t>
      </w:r>
      <w:proofErr w:type="spellStart"/>
      <w:r>
        <w:rPr>
          <w:rFonts w:ascii="Helvetica" w:hAnsi="Helvetica" w:cs="Helvetica"/>
          <w:color w:val="212529"/>
        </w:rPr>
        <w:t>полазницима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мастер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студија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r>
        <w:rPr>
          <w:rFonts w:ascii="Helvetica" w:hAnsi="Helvetica" w:cs="Helvetica"/>
          <w:color w:val="212529"/>
          <w:lang w:val="sr-Cyrl-RS"/>
        </w:rPr>
        <w:t xml:space="preserve">Факултета организационих наука. </w:t>
      </w:r>
    </w:p>
    <w:p w14:paraId="403350A8" w14:textId="77777777" w:rsidR="00A94465" w:rsidRDefault="00A94465" w:rsidP="00A94465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proofErr w:type="spellStart"/>
      <w:r>
        <w:rPr>
          <w:rFonts w:ascii="Helvetica" w:hAnsi="Helvetica" w:cs="Helvetica"/>
          <w:color w:val="212529"/>
        </w:rPr>
        <w:t>Циљ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програма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је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да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студенти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стекну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радно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искуство</w:t>
      </w:r>
      <w:proofErr w:type="spellEnd"/>
      <w:r>
        <w:rPr>
          <w:rFonts w:ascii="Helvetica" w:hAnsi="Helvetica" w:cs="Helvetica"/>
          <w:color w:val="212529"/>
        </w:rPr>
        <w:t xml:space="preserve"> и </w:t>
      </w:r>
      <w:proofErr w:type="spellStart"/>
      <w:r>
        <w:rPr>
          <w:rFonts w:ascii="Helvetica" w:hAnsi="Helvetica" w:cs="Helvetica"/>
          <w:color w:val="212529"/>
        </w:rPr>
        <w:t>практична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знања</w:t>
      </w:r>
      <w:proofErr w:type="spellEnd"/>
      <w:r>
        <w:rPr>
          <w:rFonts w:ascii="Helvetica" w:hAnsi="Helvetica" w:cs="Helvetica"/>
          <w:color w:val="212529"/>
        </w:rPr>
        <w:t xml:space="preserve">, </w:t>
      </w:r>
      <w:proofErr w:type="spellStart"/>
      <w:r>
        <w:rPr>
          <w:rFonts w:ascii="Helvetica" w:hAnsi="Helvetica" w:cs="Helvetica"/>
          <w:color w:val="212529"/>
        </w:rPr>
        <w:t>као</w:t>
      </w:r>
      <w:proofErr w:type="spellEnd"/>
      <w:r>
        <w:rPr>
          <w:rFonts w:ascii="Helvetica" w:hAnsi="Helvetica" w:cs="Helvetica"/>
          <w:color w:val="212529"/>
        </w:rPr>
        <w:t xml:space="preserve"> и </w:t>
      </w:r>
      <w:proofErr w:type="spellStart"/>
      <w:r>
        <w:rPr>
          <w:rFonts w:ascii="Helvetica" w:hAnsi="Helvetica" w:cs="Helvetica"/>
          <w:color w:val="212529"/>
        </w:rPr>
        <w:t>прилику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да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раде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врхунским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стручњацима</w:t>
      </w:r>
      <w:proofErr w:type="spellEnd"/>
      <w:r>
        <w:rPr>
          <w:rFonts w:ascii="Helvetica" w:hAnsi="Helvetica" w:cs="Helvetica"/>
          <w:color w:val="212529"/>
        </w:rPr>
        <w:t xml:space="preserve"> у </w:t>
      </w:r>
      <w:proofErr w:type="spellStart"/>
      <w:r>
        <w:rPr>
          <w:rFonts w:ascii="Helvetica" w:hAnsi="Helvetica" w:cs="Helvetica"/>
          <w:color w:val="212529"/>
        </w:rPr>
        <w:t>интернационалном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одружењу</w:t>
      </w:r>
      <w:proofErr w:type="spellEnd"/>
      <w:r>
        <w:rPr>
          <w:rFonts w:ascii="Helvetica" w:hAnsi="Helvetica" w:cs="Helvetica"/>
          <w:color w:val="212529"/>
        </w:rPr>
        <w:t xml:space="preserve">, и </w:t>
      </w:r>
      <w:proofErr w:type="spellStart"/>
      <w:r>
        <w:rPr>
          <w:rFonts w:ascii="Helvetica" w:hAnsi="Helvetica" w:cs="Helvetica"/>
          <w:color w:val="212529"/>
        </w:rPr>
        <w:t>на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крају</w:t>
      </w:r>
      <w:proofErr w:type="spellEnd"/>
      <w:r>
        <w:rPr>
          <w:rFonts w:ascii="Helvetica" w:hAnsi="Helvetica" w:cs="Helvetica"/>
          <w:color w:val="212529"/>
        </w:rPr>
        <w:t xml:space="preserve">, </w:t>
      </w:r>
      <w:proofErr w:type="spellStart"/>
      <w:r>
        <w:rPr>
          <w:rFonts w:ascii="Helvetica" w:hAnsi="Helvetica" w:cs="Helvetica"/>
          <w:color w:val="212529"/>
        </w:rPr>
        <w:t>по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завршетку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студија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добију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могућност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запослења</w:t>
      </w:r>
      <w:proofErr w:type="spellEnd"/>
      <w:r>
        <w:rPr>
          <w:rFonts w:ascii="Helvetica" w:hAnsi="Helvetica" w:cs="Helvetica"/>
          <w:color w:val="212529"/>
        </w:rPr>
        <w:t xml:space="preserve"> у </w:t>
      </w:r>
      <w:proofErr w:type="spellStart"/>
      <w:r>
        <w:rPr>
          <w:rFonts w:ascii="Helvetica" w:hAnsi="Helvetica" w:cs="Helvetica"/>
          <w:color w:val="212529"/>
        </w:rPr>
        <w:t>компанији</w:t>
      </w:r>
      <w:proofErr w:type="spellEnd"/>
      <w:r>
        <w:rPr>
          <w:rFonts w:ascii="Helvetica" w:hAnsi="Helvetica" w:cs="Helvetica"/>
          <w:color w:val="212529"/>
        </w:rPr>
        <w:t xml:space="preserve">. </w:t>
      </w:r>
      <w:proofErr w:type="spellStart"/>
      <w:r>
        <w:rPr>
          <w:rFonts w:ascii="Helvetica" w:hAnsi="Helvetica" w:cs="Helvetica"/>
          <w:color w:val="212529"/>
        </w:rPr>
        <w:t>Кроз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читав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процес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студенти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ће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имати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подршку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ширег</w:t>
      </w:r>
      <w:proofErr w:type="spellEnd"/>
      <w:r>
        <w:rPr>
          <w:rFonts w:ascii="Helvetica" w:hAnsi="Helvetica" w:cs="Helvetica"/>
          <w:color w:val="212529"/>
        </w:rPr>
        <w:t> </w:t>
      </w:r>
      <w:r>
        <w:rPr>
          <w:rStyle w:val="Emphasis"/>
          <w:rFonts w:ascii="Helvetica" w:hAnsi="Helvetica" w:cs="Helvetica"/>
          <w:color w:val="212529"/>
        </w:rPr>
        <w:t>Product Operations </w:t>
      </w:r>
      <w:proofErr w:type="spellStart"/>
      <w:r>
        <w:rPr>
          <w:rFonts w:ascii="Helvetica" w:hAnsi="Helvetica" w:cs="Helvetica"/>
          <w:color w:val="212529"/>
        </w:rPr>
        <w:t>тима</w:t>
      </w:r>
      <w:proofErr w:type="spellEnd"/>
      <w:r>
        <w:rPr>
          <w:rFonts w:ascii="Helvetica" w:hAnsi="Helvetica" w:cs="Helvetica"/>
          <w:color w:val="212529"/>
        </w:rPr>
        <w:t xml:space="preserve"> и </w:t>
      </w:r>
      <w:proofErr w:type="spellStart"/>
      <w:r>
        <w:rPr>
          <w:rFonts w:ascii="Helvetica" w:hAnsi="Helvetica" w:cs="Helvetica"/>
          <w:color w:val="212529"/>
        </w:rPr>
        <w:t>њихов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развој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ће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пажљиво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пратити</w:t>
      </w:r>
      <w:proofErr w:type="spellEnd"/>
      <w:r>
        <w:rPr>
          <w:rFonts w:ascii="Helvetica" w:hAnsi="Helvetica" w:cs="Helvetica"/>
          <w:color w:val="212529"/>
        </w:rPr>
        <w:t xml:space="preserve"> и </w:t>
      </w:r>
      <w:proofErr w:type="spellStart"/>
      <w:r>
        <w:rPr>
          <w:rFonts w:ascii="Helvetica" w:hAnsi="Helvetica" w:cs="Helvetica"/>
          <w:color w:val="212529"/>
        </w:rPr>
        <w:t>подржавати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ментори</w:t>
      </w:r>
      <w:proofErr w:type="spellEnd"/>
      <w:r>
        <w:rPr>
          <w:rFonts w:ascii="Helvetica" w:hAnsi="Helvetica" w:cs="Helvetica"/>
          <w:color w:val="212529"/>
        </w:rPr>
        <w:t xml:space="preserve">, у </w:t>
      </w:r>
      <w:proofErr w:type="spellStart"/>
      <w:r>
        <w:rPr>
          <w:rFonts w:ascii="Helvetica" w:hAnsi="Helvetica" w:cs="Helvetica"/>
          <w:color w:val="212529"/>
        </w:rPr>
        <w:t>трајању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од</w:t>
      </w:r>
      <w:proofErr w:type="spellEnd"/>
      <w:r>
        <w:rPr>
          <w:rFonts w:ascii="Helvetica" w:hAnsi="Helvetica" w:cs="Helvetica"/>
          <w:color w:val="212529"/>
        </w:rPr>
        <w:t xml:space="preserve"> 35 </w:t>
      </w:r>
      <w:proofErr w:type="spellStart"/>
      <w:r>
        <w:rPr>
          <w:rFonts w:ascii="Helvetica" w:hAnsi="Helvetica" w:cs="Helvetica"/>
          <w:color w:val="212529"/>
        </w:rPr>
        <w:t>сати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недељно</w:t>
      </w:r>
      <w:proofErr w:type="spellEnd"/>
      <w:r>
        <w:rPr>
          <w:rFonts w:ascii="Helvetica" w:hAnsi="Helvetica" w:cs="Helvetica"/>
          <w:color w:val="212529"/>
        </w:rPr>
        <w:t xml:space="preserve">, </w:t>
      </w:r>
      <w:proofErr w:type="spellStart"/>
      <w:r>
        <w:rPr>
          <w:rFonts w:ascii="Helvetica" w:hAnsi="Helvetica" w:cs="Helvetica"/>
          <w:color w:val="212529"/>
        </w:rPr>
        <w:t>уз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могућност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рада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од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куће</w:t>
      </w:r>
      <w:proofErr w:type="spellEnd"/>
      <w:r>
        <w:rPr>
          <w:rFonts w:ascii="Helvetica" w:hAnsi="Helvetica" w:cs="Helvetica"/>
          <w:color w:val="212529"/>
        </w:rPr>
        <w:t>.</w:t>
      </w:r>
    </w:p>
    <w:p w14:paraId="0BAA0ABC" w14:textId="77777777" w:rsidR="00A94465" w:rsidRDefault="00A94465" w:rsidP="00A94465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proofErr w:type="spellStart"/>
      <w:r>
        <w:rPr>
          <w:rFonts w:ascii="Helvetica" w:hAnsi="Helvetica" w:cs="Helvetica"/>
          <w:color w:val="212529"/>
        </w:rPr>
        <w:t>Током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трајања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програма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за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све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полазнике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ће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бити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обезбеђена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финансијска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надокнада</w:t>
      </w:r>
      <w:proofErr w:type="spellEnd"/>
      <w:r>
        <w:rPr>
          <w:rFonts w:ascii="Helvetica" w:hAnsi="Helvetica" w:cs="Helvetica"/>
          <w:color w:val="212529"/>
        </w:rPr>
        <w:t xml:space="preserve"> у </w:t>
      </w:r>
      <w:proofErr w:type="spellStart"/>
      <w:r>
        <w:rPr>
          <w:rFonts w:ascii="Helvetica" w:hAnsi="Helvetica" w:cs="Helvetica"/>
          <w:color w:val="212529"/>
        </w:rPr>
        <w:t>износу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од</w:t>
      </w:r>
      <w:proofErr w:type="spellEnd"/>
      <w:r>
        <w:rPr>
          <w:rFonts w:ascii="Helvetica" w:hAnsi="Helvetica" w:cs="Helvetica"/>
          <w:color w:val="212529"/>
        </w:rPr>
        <w:t xml:space="preserve"> 30.000,00 </w:t>
      </w:r>
      <w:proofErr w:type="spellStart"/>
      <w:r>
        <w:rPr>
          <w:rFonts w:ascii="Helvetica" w:hAnsi="Helvetica" w:cs="Helvetica"/>
          <w:color w:val="212529"/>
        </w:rPr>
        <w:t>динара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на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месечном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нивоу</w:t>
      </w:r>
      <w:proofErr w:type="spellEnd"/>
      <w:r>
        <w:rPr>
          <w:rFonts w:ascii="Helvetica" w:hAnsi="Helvetica" w:cs="Helvetica"/>
          <w:color w:val="212529"/>
        </w:rPr>
        <w:t>.</w:t>
      </w:r>
    </w:p>
    <w:p w14:paraId="156A8FA3" w14:textId="41B8FB32" w:rsidR="00A94465" w:rsidRDefault="00A94465" w:rsidP="00A94465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proofErr w:type="spellStart"/>
      <w:r>
        <w:rPr>
          <w:rFonts w:ascii="Helvetica" w:hAnsi="Helvetica" w:cs="Helvetica"/>
          <w:color w:val="212529"/>
        </w:rPr>
        <w:t>Почетак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праксе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је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планиран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ја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месец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јул</w:t>
      </w:r>
      <w:proofErr w:type="spellEnd"/>
      <w:r>
        <w:rPr>
          <w:rFonts w:ascii="Helvetica" w:hAnsi="Helvetica" w:cs="Helvetica"/>
          <w:color w:val="212529"/>
        </w:rPr>
        <w:t xml:space="preserve">, </w:t>
      </w:r>
      <w:proofErr w:type="spellStart"/>
      <w:r>
        <w:rPr>
          <w:rFonts w:ascii="Helvetica" w:hAnsi="Helvetica" w:cs="Helvetica"/>
          <w:color w:val="212529"/>
        </w:rPr>
        <w:t>по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завршетку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испитног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рока</w:t>
      </w:r>
      <w:proofErr w:type="spellEnd"/>
      <w:r>
        <w:rPr>
          <w:rFonts w:ascii="Helvetica" w:hAnsi="Helvetica" w:cs="Helvetica"/>
          <w:color w:val="212529"/>
        </w:rPr>
        <w:t xml:space="preserve">, а </w:t>
      </w:r>
      <w:proofErr w:type="spellStart"/>
      <w:r>
        <w:rPr>
          <w:rFonts w:ascii="Helvetica" w:hAnsi="Helvetica" w:cs="Helvetica"/>
          <w:color w:val="212529"/>
        </w:rPr>
        <w:t>тачан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датум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ће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бити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одређен</w:t>
      </w:r>
      <w:proofErr w:type="spellEnd"/>
      <w:r>
        <w:rPr>
          <w:rFonts w:ascii="Helvetica" w:hAnsi="Helvetica" w:cs="Helvetica"/>
          <w:color w:val="212529"/>
        </w:rPr>
        <w:t xml:space="preserve"> у </w:t>
      </w:r>
      <w:proofErr w:type="spellStart"/>
      <w:r>
        <w:rPr>
          <w:rFonts w:ascii="Helvetica" w:hAnsi="Helvetica" w:cs="Helvetica"/>
          <w:color w:val="212529"/>
        </w:rPr>
        <w:t>договору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полазницима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програма</w:t>
      </w:r>
      <w:proofErr w:type="spellEnd"/>
      <w:r>
        <w:rPr>
          <w:rFonts w:ascii="Helvetica" w:hAnsi="Helvetica" w:cs="Helvetica"/>
          <w:color w:val="212529"/>
        </w:rPr>
        <w:t xml:space="preserve">. </w:t>
      </w:r>
      <w:proofErr w:type="spellStart"/>
      <w:r>
        <w:rPr>
          <w:rFonts w:ascii="Helvetica" w:hAnsi="Helvetica" w:cs="Helvetica"/>
          <w:color w:val="212529"/>
        </w:rPr>
        <w:t>Сви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заинтересовани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кандидати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могу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пријавити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слањем</w:t>
      </w:r>
      <w:proofErr w:type="spellEnd"/>
      <w:r>
        <w:rPr>
          <w:rFonts w:ascii="Helvetica" w:hAnsi="Helvetica" w:cs="Helvetica"/>
          <w:color w:val="212529"/>
        </w:rPr>
        <w:t xml:space="preserve"> CV-а </w:t>
      </w:r>
      <w:proofErr w:type="spellStart"/>
      <w:r>
        <w:rPr>
          <w:rFonts w:ascii="Helvetica" w:hAnsi="Helvetica" w:cs="Helvetica"/>
          <w:color w:val="212529"/>
        </w:rPr>
        <w:t>на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енглеском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језику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на</w:t>
      </w:r>
      <w:proofErr w:type="spellEnd"/>
      <w:r>
        <w:rPr>
          <w:rFonts w:ascii="Helvetica" w:hAnsi="Helvetica" w:cs="Helvetica"/>
          <w:color w:val="212529"/>
        </w:rPr>
        <w:t> </w:t>
      </w:r>
      <w:hyperlink r:id="rId4" w:history="1">
        <w:r>
          <w:rPr>
            <w:rStyle w:val="Hyperlink"/>
            <w:rFonts w:ascii="Helvetica" w:hAnsi="Helvetica" w:cs="Helvetica"/>
            <w:color w:val="884541"/>
          </w:rPr>
          <w:t>careersserbia@inovatec.ca</w:t>
        </w:r>
      </w:hyperlink>
      <w:r>
        <w:rPr>
          <w:rFonts w:ascii="Helvetica" w:hAnsi="Helvetica" w:cs="Helvetica"/>
          <w:color w:val="212529"/>
        </w:rPr>
        <w:t> </w:t>
      </w:r>
      <w:proofErr w:type="spellStart"/>
      <w:r>
        <w:rPr>
          <w:rFonts w:ascii="Helvetica" w:hAnsi="Helvetica" w:cs="Helvetica"/>
          <w:color w:val="212529"/>
        </w:rPr>
        <w:t>до</w:t>
      </w:r>
      <w:proofErr w:type="spellEnd"/>
      <w:r>
        <w:rPr>
          <w:rFonts w:ascii="Helvetica" w:hAnsi="Helvetica" w:cs="Helvetica"/>
          <w:color w:val="212529"/>
        </w:rPr>
        <w:t xml:space="preserve"> 15.јуна. </w:t>
      </w:r>
      <w:proofErr w:type="spellStart"/>
      <w:r>
        <w:rPr>
          <w:rFonts w:ascii="Helvetica" w:hAnsi="Helvetica" w:cs="Helvetica"/>
          <w:color w:val="212529"/>
        </w:rPr>
        <w:t>За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кандидате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који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прођу</w:t>
      </w:r>
      <w:proofErr w:type="spellEnd"/>
      <w:r>
        <w:rPr>
          <w:rFonts w:ascii="Helvetica" w:hAnsi="Helvetica" w:cs="Helvetica"/>
          <w:color w:val="212529"/>
        </w:rPr>
        <w:t xml:space="preserve"> у </w:t>
      </w:r>
      <w:proofErr w:type="spellStart"/>
      <w:r>
        <w:rPr>
          <w:rFonts w:ascii="Helvetica" w:hAnsi="Helvetica" w:cs="Helvetica"/>
          <w:color w:val="212529"/>
        </w:rPr>
        <w:t>ужи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круг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биће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организован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кратак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разговор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члановима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тима</w:t>
      </w:r>
      <w:proofErr w:type="spellEnd"/>
      <w:r>
        <w:rPr>
          <w:rFonts w:ascii="Helvetica" w:hAnsi="Helvetica" w:cs="Helvetica"/>
          <w:color w:val="212529"/>
        </w:rPr>
        <w:t>.</w:t>
      </w:r>
    </w:p>
    <w:p w14:paraId="0C899301" w14:textId="77777777" w:rsidR="00A94465" w:rsidRDefault="00A94465" w:rsidP="00A94465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  <w:lang w:val="sr-Cyrl-RS"/>
        </w:rPr>
      </w:pPr>
      <w:r>
        <w:rPr>
          <w:rFonts w:ascii="Helvetica" w:hAnsi="Helvetica" w:cs="Helvetica"/>
          <w:color w:val="212529"/>
          <w:lang w:val="sr-Cyrl-RS"/>
        </w:rPr>
        <w:t xml:space="preserve">Више информација о позицији можете видети </w:t>
      </w:r>
      <w:r w:rsidRPr="00A94465">
        <w:rPr>
          <w:rFonts w:ascii="Helvetica" w:hAnsi="Helvetica" w:cs="Helvetica"/>
          <w:b/>
          <w:bCs/>
          <w:color w:val="212529"/>
          <w:lang w:val="sr-Cyrl-RS"/>
        </w:rPr>
        <w:t>овде.</w:t>
      </w:r>
    </w:p>
    <w:p w14:paraId="29E0251C" w14:textId="3D9EB4C4" w:rsidR="00A94465" w:rsidRPr="00A94465" w:rsidRDefault="00A94465" w:rsidP="00A94465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  <w:lang w:val="sr-Cyrl-RS"/>
        </w:rPr>
      </w:pPr>
      <w:r>
        <w:rPr>
          <w:rFonts w:ascii="Helvetica" w:hAnsi="Helvetica" w:cs="Helvetica"/>
          <w:color w:val="212529"/>
        </w:rPr>
        <w:t> </w:t>
      </w:r>
    </w:p>
    <w:p w14:paraId="16FC69FB" w14:textId="77777777" w:rsidR="00A94465" w:rsidRDefault="00A94465" w:rsidP="00A94465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 xml:space="preserve">О </w:t>
      </w:r>
      <w:proofErr w:type="spellStart"/>
      <w:r>
        <w:rPr>
          <w:rStyle w:val="Strong"/>
          <w:rFonts w:ascii="Helvetica" w:hAnsi="Helvetica" w:cs="Helvetica"/>
          <w:color w:val="212529"/>
        </w:rPr>
        <w:t>компанији</w:t>
      </w:r>
      <w:proofErr w:type="spellEnd"/>
    </w:p>
    <w:p w14:paraId="6C7A8E9C" w14:textId="77777777" w:rsidR="00A94465" w:rsidRDefault="00A94465" w:rsidP="00A94465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Emphasis"/>
          <w:rFonts w:ascii="Helvetica" w:hAnsi="Helvetica" w:cs="Helvetica"/>
          <w:color w:val="212529"/>
        </w:rPr>
        <w:t>Inovatec</w:t>
      </w:r>
      <w:r>
        <w:rPr>
          <w:rFonts w:ascii="Helvetica" w:hAnsi="Helvetica" w:cs="Helvetica"/>
          <w:color w:val="212529"/>
        </w:rPr>
        <w:t> </w:t>
      </w:r>
      <w:proofErr w:type="spellStart"/>
      <w:r>
        <w:rPr>
          <w:rFonts w:ascii="Helvetica" w:hAnsi="Helvetica" w:cs="Helvetica"/>
          <w:color w:val="212529"/>
        </w:rPr>
        <w:t>jе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софтверска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компанија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базирана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на</w:t>
      </w:r>
      <w:proofErr w:type="spellEnd"/>
      <w:r>
        <w:rPr>
          <w:rFonts w:ascii="Helvetica" w:hAnsi="Helvetica" w:cs="Helvetica"/>
          <w:color w:val="212529"/>
        </w:rPr>
        <w:t xml:space="preserve"> cloud </w:t>
      </w:r>
      <w:proofErr w:type="spellStart"/>
      <w:r>
        <w:rPr>
          <w:rFonts w:ascii="Helvetica" w:hAnsi="Helvetica" w:cs="Helvetica"/>
          <w:color w:val="212529"/>
        </w:rPr>
        <w:t>решењима</w:t>
      </w:r>
      <w:proofErr w:type="spellEnd"/>
      <w:r>
        <w:rPr>
          <w:rFonts w:ascii="Helvetica" w:hAnsi="Helvetica" w:cs="Helvetica"/>
          <w:color w:val="212529"/>
        </w:rPr>
        <w:t xml:space="preserve">, </w:t>
      </w:r>
      <w:proofErr w:type="spellStart"/>
      <w:r>
        <w:rPr>
          <w:rFonts w:ascii="Helvetica" w:hAnsi="Helvetica" w:cs="Helvetica"/>
          <w:color w:val="212529"/>
        </w:rPr>
        <w:t>основана</w:t>
      </w:r>
      <w:proofErr w:type="spellEnd"/>
      <w:r>
        <w:rPr>
          <w:rFonts w:ascii="Helvetica" w:hAnsi="Helvetica" w:cs="Helvetica"/>
          <w:color w:val="212529"/>
        </w:rPr>
        <w:t xml:space="preserve"> 2006.године у </w:t>
      </w:r>
      <w:proofErr w:type="spellStart"/>
      <w:r>
        <w:rPr>
          <w:rFonts w:ascii="Helvetica" w:hAnsi="Helvetica" w:cs="Helvetica"/>
          <w:color w:val="212529"/>
        </w:rPr>
        <w:t>Канади</w:t>
      </w:r>
      <w:proofErr w:type="spellEnd"/>
      <w:r>
        <w:rPr>
          <w:rFonts w:ascii="Helvetica" w:hAnsi="Helvetica" w:cs="Helvetica"/>
          <w:color w:val="212529"/>
        </w:rPr>
        <w:t xml:space="preserve">. </w:t>
      </w:r>
      <w:proofErr w:type="spellStart"/>
      <w:r>
        <w:rPr>
          <w:rFonts w:ascii="Helvetica" w:hAnsi="Helvetica" w:cs="Helvetica"/>
          <w:color w:val="212529"/>
        </w:rPr>
        <w:t>Компанија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пружа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иновативна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софтверска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решења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која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помажу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бизнисима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да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успоставе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прилагодљив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пословни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модел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базиран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на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подацима</w:t>
      </w:r>
      <w:proofErr w:type="spellEnd"/>
      <w:r>
        <w:rPr>
          <w:rFonts w:ascii="Helvetica" w:hAnsi="Helvetica" w:cs="Helvetica"/>
          <w:color w:val="212529"/>
        </w:rPr>
        <w:t xml:space="preserve">, </w:t>
      </w:r>
      <w:proofErr w:type="spellStart"/>
      <w:r>
        <w:rPr>
          <w:rFonts w:ascii="Helvetica" w:hAnsi="Helvetica" w:cs="Helvetica"/>
          <w:color w:val="212529"/>
        </w:rPr>
        <w:t>за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аутомобилску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индустрију</w:t>
      </w:r>
      <w:proofErr w:type="spellEnd"/>
      <w:r>
        <w:rPr>
          <w:rFonts w:ascii="Helvetica" w:hAnsi="Helvetica" w:cs="Helvetica"/>
          <w:color w:val="212529"/>
        </w:rPr>
        <w:t xml:space="preserve"> и </w:t>
      </w:r>
      <w:proofErr w:type="spellStart"/>
      <w:r>
        <w:rPr>
          <w:rFonts w:ascii="Helvetica" w:hAnsi="Helvetica" w:cs="Helvetica"/>
          <w:color w:val="212529"/>
        </w:rPr>
        <w:t>индустрију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финансирања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опреме</w:t>
      </w:r>
      <w:proofErr w:type="spellEnd"/>
      <w:r>
        <w:rPr>
          <w:rFonts w:ascii="Helvetica" w:hAnsi="Helvetica" w:cs="Helvetica"/>
          <w:color w:val="212529"/>
        </w:rPr>
        <w:t>.</w:t>
      </w:r>
    </w:p>
    <w:p w14:paraId="34BDDB00" w14:textId="77777777" w:rsidR="00A94465" w:rsidRDefault="00A94465" w:rsidP="00A94465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proofErr w:type="spellStart"/>
      <w:r>
        <w:rPr>
          <w:rFonts w:ascii="Helvetica" w:hAnsi="Helvetica" w:cs="Helvetica"/>
          <w:color w:val="212529"/>
        </w:rPr>
        <w:t>Од</w:t>
      </w:r>
      <w:proofErr w:type="spellEnd"/>
      <w:r>
        <w:rPr>
          <w:rFonts w:ascii="Helvetica" w:hAnsi="Helvetica" w:cs="Helvetica"/>
          <w:color w:val="212529"/>
        </w:rPr>
        <w:t xml:space="preserve"> 2008. </w:t>
      </w:r>
      <w:proofErr w:type="spellStart"/>
      <w:r>
        <w:rPr>
          <w:rFonts w:ascii="Helvetica" w:hAnsi="Helvetica" w:cs="Helvetica"/>
          <w:color w:val="212529"/>
        </w:rPr>
        <w:t>године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компанија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успешно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послује</w:t>
      </w:r>
      <w:proofErr w:type="spellEnd"/>
      <w:r>
        <w:rPr>
          <w:rFonts w:ascii="Helvetica" w:hAnsi="Helvetica" w:cs="Helvetica"/>
          <w:color w:val="212529"/>
        </w:rPr>
        <w:t xml:space="preserve"> у </w:t>
      </w:r>
      <w:proofErr w:type="spellStart"/>
      <w:r>
        <w:rPr>
          <w:rFonts w:ascii="Helvetica" w:hAnsi="Helvetica" w:cs="Helvetica"/>
          <w:color w:val="212529"/>
        </w:rPr>
        <w:t>Србији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канцеларијама</w:t>
      </w:r>
      <w:proofErr w:type="spellEnd"/>
      <w:r>
        <w:rPr>
          <w:rFonts w:ascii="Helvetica" w:hAnsi="Helvetica" w:cs="Helvetica"/>
          <w:color w:val="212529"/>
        </w:rPr>
        <w:t xml:space="preserve"> у </w:t>
      </w:r>
      <w:proofErr w:type="spellStart"/>
      <w:r>
        <w:rPr>
          <w:rFonts w:ascii="Helvetica" w:hAnsi="Helvetica" w:cs="Helvetica"/>
          <w:color w:val="212529"/>
        </w:rPr>
        <w:t>Београду</w:t>
      </w:r>
      <w:proofErr w:type="spellEnd"/>
      <w:r>
        <w:rPr>
          <w:rFonts w:ascii="Helvetica" w:hAnsi="Helvetica" w:cs="Helvetica"/>
          <w:color w:val="212529"/>
        </w:rPr>
        <w:t xml:space="preserve"> и </w:t>
      </w:r>
      <w:proofErr w:type="spellStart"/>
      <w:r>
        <w:rPr>
          <w:rFonts w:ascii="Helvetica" w:hAnsi="Helvetica" w:cs="Helvetica"/>
          <w:color w:val="212529"/>
        </w:rPr>
        <w:t>Крагујевцу</w:t>
      </w:r>
      <w:proofErr w:type="spellEnd"/>
      <w:r>
        <w:rPr>
          <w:rFonts w:ascii="Helvetica" w:hAnsi="Helvetica" w:cs="Helvetica"/>
          <w:color w:val="212529"/>
        </w:rPr>
        <w:t xml:space="preserve">. </w:t>
      </w:r>
      <w:proofErr w:type="spellStart"/>
      <w:r>
        <w:rPr>
          <w:rFonts w:ascii="Helvetica" w:hAnsi="Helvetica" w:cs="Helvetica"/>
          <w:color w:val="212529"/>
        </w:rPr>
        <w:t>Данас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наш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тим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броји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преко</w:t>
      </w:r>
      <w:proofErr w:type="spellEnd"/>
      <w:r>
        <w:rPr>
          <w:rFonts w:ascii="Helvetica" w:hAnsi="Helvetica" w:cs="Helvetica"/>
          <w:color w:val="212529"/>
        </w:rPr>
        <w:t xml:space="preserve"> 170 </w:t>
      </w:r>
      <w:proofErr w:type="spellStart"/>
      <w:r>
        <w:rPr>
          <w:rFonts w:ascii="Helvetica" w:hAnsi="Helvetica" w:cs="Helvetica"/>
          <w:color w:val="212529"/>
        </w:rPr>
        <w:t>стручњака</w:t>
      </w:r>
      <w:proofErr w:type="spellEnd"/>
      <w:r>
        <w:rPr>
          <w:rFonts w:ascii="Helvetica" w:hAnsi="Helvetica" w:cs="Helvetica"/>
          <w:color w:val="212529"/>
        </w:rPr>
        <w:t xml:space="preserve"> у </w:t>
      </w:r>
      <w:proofErr w:type="spellStart"/>
      <w:r>
        <w:rPr>
          <w:rFonts w:ascii="Helvetica" w:hAnsi="Helvetica" w:cs="Helvetica"/>
          <w:color w:val="212529"/>
        </w:rPr>
        <w:t>Канади</w:t>
      </w:r>
      <w:proofErr w:type="spellEnd"/>
      <w:r>
        <w:rPr>
          <w:rFonts w:ascii="Helvetica" w:hAnsi="Helvetica" w:cs="Helvetica"/>
          <w:color w:val="212529"/>
        </w:rPr>
        <w:t xml:space="preserve">, САД и </w:t>
      </w:r>
      <w:proofErr w:type="spellStart"/>
      <w:r>
        <w:rPr>
          <w:rFonts w:ascii="Helvetica" w:hAnsi="Helvetica" w:cs="Helvetica"/>
          <w:color w:val="212529"/>
        </w:rPr>
        <w:t>Србији</w:t>
      </w:r>
      <w:proofErr w:type="spellEnd"/>
      <w:r>
        <w:rPr>
          <w:rFonts w:ascii="Helvetica" w:hAnsi="Helvetica" w:cs="Helvetica"/>
          <w:color w:val="212529"/>
        </w:rPr>
        <w:t xml:space="preserve">. </w:t>
      </w:r>
      <w:proofErr w:type="spellStart"/>
      <w:r>
        <w:rPr>
          <w:rFonts w:ascii="Helvetica" w:hAnsi="Helvetica" w:cs="Helvetica"/>
          <w:color w:val="212529"/>
        </w:rPr>
        <w:t>Неки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од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наших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клијената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су</w:t>
      </w:r>
      <w:proofErr w:type="spellEnd"/>
      <w:r>
        <w:rPr>
          <w:rFonts w:ascii="Helvetica" w:hAnsi="Helvetica" w:cs="Helvetica"/>
          <w:color w:val="212529"/>
        </w:rPr>
        <w:t xml:space="preserve"> Royal Bank of Canada, General Bank of Canada, Yamaha, Chrysler и </w:t>
      </w:r>
      <w:proofErr w:type="spellStart"/>
      <w:r>
        <w:rPr>
          <w:rFonts w:ascii="Helvetica" w:hAnsi="Helvetica" w:cs="Helvetica"/>
          <w:color w:val="212529"/>
        </w:rPr>
        <w:t>други</w:t>
      </w:r>
      <w:proofErr w:type="spellEnd"/>
      <w:r>
        <w:rPr>
          <w:rFonts w:ascii="Helvetica" w:hAnsi="Helvetica" w:cs="Helvetica"/>
          <w:color w:val="212529"/>
        </w:rPr>
        <w:t>.</w:t>
      </w:r>
    </w:p>
    <w:p w14:paraId="7287713A" w14:textId="77777777" w:rsidR="00A94465" w:rsidRDefault="00A94465" w:rsidP="00A94465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proofErr w:type="spellStart"/>
      <w:r>
        <w:rPr>
          <w:rFonts w:ascii="Helvetica" w:hAnsi="Helvetica" w:cs="Helvetica"/>
          <w:color w:val="212529"/>
        </w:rPr>
        <w:t>Више</w:t>
      </w:r>
      <w:proofErr w:type="spellEnd"/>
      <w:r>
        <w:rPr>
          <w:rFonts w:ascii="Helvetica" w:hAnsi="Helvetica" w:cs="Helvetica"/>
          <w:color w:val="212529"/>
        </w:rPr>
        <w:t xml:space="preserve"> о </w:t>
      </w:r>
      <w:proofErr w:type="spellStart"/>
      <w:r>
        <w:rPr>
          <w:rFonts w:ascii="Helvetica" w:hAnsi="Helvetica" w:cs="Helvetica"/>
          <w:color w:val="212529"/>
        </w:rPr>
        <w:t>компанији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можете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видети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на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званичном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сајту</w:t>
      </w:r>
      <w:proofErr w:type="spellEnd"/>
      <w:r>
        <w:rPr>
          <w:rFonts w:ascii="Helvetica" w:hAnsi="Helvetica" w:cs="Helvetica"/>
          <w:color w:val="212529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884541"/>
          </w:rPr>
          <w:t>https://www.inovatec.com/</w:t>
        </w:r>
      </w:hyperlink>
      <w:r>
        <w:rPr>
          <w:rFonts w:ascii="Helvetica" w:hAnsi="Helvetica" w:cs="Helvetica"/>
          <w:color w:val="212529"/>
        </w:rPr>
        <w:t> </w:t>
      </w:r>
      <w:proofErr w:type="spellStart"/>
      <w:r>
        <w:rPr>
          <w:rFonts w:ascii="Helvetica" w:hAnsi="Helvetica" w:cs="Helvetica"/>
          <w:color w:val="212529"/>
        </w:rPr>
        <w:t>као</w:t>
      </w:r>
      <w:proofErr w:type="spellEnd"/>
      <w:r>
        <w:rPr>
          <w:rFonts w:ascii="Helvetica" w:hAnsi="Helvetica" w:cs="Helvetica"/>
          <w:color w:val="212529"/>
        </w:rPr>
        <w:t xml:space="preserve"> и </w:t>
      </w:r>
      <w:proofErr w:type="spellStart"/>
      <w:r>
        <w:rPr>
          <w:rFonts w:ascii="Helvetica" w:hAnsi="Helvetica" w:cs="Helvetica"/>
          <w:color w:val="212529"/>
        </w:rPr>
        <w:t>на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друштвеним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proofErr w:type="spellStart"/>
      <w:r>
        <w:rPr>
          <w:rFonts w:ascii="Helvetica" w:hAnsi="Helvetica" w:cs="Helvetica"/>
          <w:color w:val="212529"/>
        </w:rPr>
        <w:t>мрежама</w:t>
      </w:r>
      <w:proofErr w:type="spellEnd"/>
      <w:r>
        <w:rPr>
          <w:rFonts w:ascii="Helvetica" w:hAnsi="Helvetica" w:cs="Helvetica"/>
          <w:color w:val="212529"/>
        </w:rPr>
        <w:t>:</w:t>
      </w:r>
    </w:p>
    <w:p w14:paraId="510FC34B" w14:textId="77777777" w:rsidR="00A94465" w:rsidRDefault="00373AE7" w:rsidP="00A94465">
      <w:pPr>
        <w:pStyle w:val="NormalWeb"/>
        <w:shd w:val="clear" w:color="auto" w:fill="FFFFFF"/>
        <w:spacing w:before="0" w:beforeAutospacing="0"/>
        <w:jc w:val="center"/>
        <w:rPr>
          <w:rFonts w:ascii="Helvetica" w:hAnsi="Helvetica" w:cs="Helvetica"/>
          <w:color w:val="212529"/>
        </w:rPr>
      </w:pPr>
      <w:hyperlink r:id="rId6" w:tgtFrame="_blank" w:history="1">
        <w:r w:rsidR="00A94465">
          <w:rPr>
            <w:rFonts w:ascii="Helvetica" w:hAnsi="Helvetica" w:cs="Helvetica"/>
            <w:noProof/>
            <w:color w:val="884541"/>
          </w:rPr>
          <w:drawing>
            <wp:inline distT="0" distB="0" distL="0" distR="0" wp14:anchorId="64C3EC96" wp14:editId="4B581640">
              <wp:extent cx="457200" cy="457200"/>
              <wp:effectExtent l="0" t="0" r="0" b="0"/>
              <wp:docPr id="5" name="Picture 5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94465">
          <w:rPr>
            <w:rStyle w:val="Hyperlink"/>
            <w:rFonts w:ascii="Helvetica" w:hAnsi="Helvetica" w:cs="Helvetica"/>
            <w:color w:val="884541"/>
          </w:rPr>
          <w:t> </w:t>
        </w:r>
      </w:hyperlink>
      <w:r w:rsidR="00A94465">
        <w:rPr>
          <w:rFonts w:ascii="Helvetica" w:hAnsi="Helvetica" w:cs="Helvetica"/>
          <w:color w:val="212529"/>
        </w:rPr>
        <w:t> </w:t>
      </w:r>
      <w:hyperlink r:id="rId8" w:tgtFrame="_blank" w:history="1">
        <w:r w:rsidR="00A94465">
          <w:rPr>
            <w:rStyle w:val="Hyperlink"/>
            <w:rFonts w:ascii="Helvetica" w:hAnsi="Helvetica" w:cs="Helvetica"/>
            <w:color w:val="884541"/>
          </w:rPr>
          <w:t> </w:t>
        </w:r>
        <w:r w:rsidR="00A94465">
          <w:rPr>
            <w:rFonts w:ascii="Helvetica" w:hAnsi="Helvetica" w:cs="Helvetica"/>
            <w:noProof/>
            <w:color w:val="884541"/>
          </w:rPr>
          <w:drawing>
            <wp:inline distT="0" distB="0" distL="0" distR="0" wp14:anchorId="0D5A7456" wp14:editId="622DCDF9">
              <wp:extent cx="457200" cy="457200"/>
              <wp:effectExtent l="0" t="0" r="0" b="0"/>
              <wp:docPr id="6" name="Picture 6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94465">
          <w:rPr>
            <w:rStyle w:val="Hyperlink"/>
            <w:rFonts w:ascii="Helvetica" w:hAnsi="Helvetica" w:cs="Helvetica"/>
            <w:color w:val="884541"/>
          </w:rPr>
          <w:t> </w:t>
        </w:r>
      </w:hyperlink>
      <w:r w:rsidR="00A94465">
        <w:rPr>
          <w:rFonts w:ascii="Helvetica" w:hAnsi="Helvetica" w:cs="Helvetica"/>
          <w:color w:val="212529"/>
        </w:rPr>
        <w:t> </w:t>
      </w:r>
      <w:hyperlink r:id="rId10" w:tgtFrame="_blank" w:history="1">
        <w:r w:rsidR="00A94465">
          <w:rPr>
            <w:rStyle w:val="Hyperlink"/>
            <w:rFonts w:ascii="Helvetica" w:hAnsi="Helvetica" w:cs="Helvetica"/>
            <w:color w:val="884541"/>
          </w:rPr>
          <w:t> </w:t>
        </w:r>
        <w:r w:rsidR="00A94465">
          <w:rPr>
            <w:rFonts w:ascii="Helvetica" w:hAnsi="Helvetica" w:cs="Helvetica"/>
            <w:noProof/>
            <w:color w:val="884541"/>
          </w:rPr>
          <w:drawing>
            <wp:inline distT="0" distB="0" distL="0" distR="0" wp14:anchorId="1243B548" wp14:editId="4A8E4D3E">
              <wp:extent cx="457200" cy="457200"/>
              <wp:effectExtent l="0" t="0" r="0" b="0"/>
              <wp:docPr id="7" name="Picture 7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94465">
          <w:rPr>
            <w:rStyle w:val="Hyperlink"/>
            <w:rFonts w:ascii="Helvetica" w:hAnsi="Helvetica" w:cs="Helvetica"/>
            <w:color w:val="884541"/>
          </w:rPr>
          <w:t> </w:t>
        </w:r>
      </w:hyperlink>
      <w:r w:rsidR="00A94465">
        <w:rPr>
          <w:rFonts w:ascii="Helvetica" w:hAnsi="Helvetica" w:cs="Helvetica"/>
          <w:color w:val="212529"/>
        </w:rPr>
        <w:t> </w:t>
      </w:r>
      <w:hyperlink r:id="rId12" w:tgtFrame="_blank" w:history="1">
        <w:r w:rsidR="00A94465">
          <w:rPr>
            <w:rStyle w:val="Hyperlink"/>
            <w:rFonts w:ascii="Helvetica" w:hAnsi="Helvetica" w:cs="Helvetica"/>
            <w:color w:val="884541"/>
          </w:rPr>
          <w:t> </w:t>
        </w:r>
        <w:r w:rsidR="00A94465">
          <w:rPr>
            <w:rFonts w:ascii="Helvetica" w:hAnsi="Helvetica" w:cs="Helvetica"/>
            <w:noProof/>
            <w:color w:val="884541"/>
          </w:rPr>
          <w:drawing>
            <wp:inline distT="0" distB="0" distL="0" distR="0" wp14:anchorId="5036254E" wp14:editId="4841FCC0">
              <wp:extent cx="457200" cy="457200"/>
              <wp:effectExtent l="0" t="0" r="0" b="0"/>
              <wp:docPr id="8" name="Picture 8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202A2E92" w14:textId="77777777" w:rsidR="00EE555E" w:rsidRDefault="00373AE7"/>
    <w:sectPr w:rsidR="00EE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65"/>
    <w:rsid w:val="00117346"/>
    <w:rsid w:val="00373AE7"/>
    <w:rsid w:val="00A94465"/>
    <w:rsid w:val="00B3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13FE"/>
  <w15:chartTrackingRefBased/>
  <w15:docId w15:val="{1BE716FF-5098-4C85-BC2D-D2EB3E8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44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44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4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ovatecSystems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inovatecsyste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.linkedin.com/company/inovatec-systems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inovatec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inovatec.systems/" TargetMode="External"/><Relationship Id="rId4" Type="http://schemas.openxmlformats.org/officeDocument/2006/relationships/hyperlink" Target="mailto:careersserbia@inovatec.ca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Masic</dc:creator>
  <cp:keywords/>
  <dc:description/>
  <cp:lastModifiedBy>Bojana Masic</cp:lastModifiedBy>
  <cp:revision>4</cp:revision>
  <dcterms:created xsi:type="dcterms:W3CDTF">2022-05-31T10:29:00Z</dcterms:created>
  <dcterms:modified xsi:type="dcterms:W3CDTF">2022-05-31T10:33:00Z</dcterms:modified>
</cp:coreProperties>
</file>