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Kompanija</w:t>
      </w:r>
      <w:r>
        <w:rPr>
          <w:rFonts w:hint="default"/>
          <w:b/>
          <w:bCs/>
          <w:sz w:val="28"/>
          <w:szCs w:val="28"/>
          <w:lang w:val="en-GB"/>
        </w:rPr>
        <w:t xml:space="preserve"> Clean Air Solution</w:t>
      </w:r>
      <w:r>
        <w:rPr>
          <w:rFonts w:hint="default"/>
          <w:sz w:val="28"/>
          <w:szCs w:val="28"/>
          <w:lang w:val="en-GB"/>
        </w:rPr>
        <w:t xml:space="preserve"> vrši odabir kandidata koji će u dvomesečnom periodu imati priliku da steknu praktična radna iskustva u oblasti trgovine i marketinga.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GB"/>
        </w:rPr>
      </w:pPr>
    </w:p>
    <w:p>
      <w:p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Praksa podrazumeva rad sa mentorom, koji će biti obezbeđen od strane kompanije, dogovor oko tačnih zaduženja u okviru sektora u koji praktikanti budu raspoređeni.</w:t>
      </w:r>
    </w:p>
    <w:p>
      <w:pPr>
        <w:rPr>
          <w:rFonts w:hint="default"/>
          <w:b/>
          <w:bCs/>
          <w:sz w:val="28"/>
          <w:szCs w:val="28"/>
          <w:lang w:val="en-GB"/>
        </w:rPr>
      </w:pPr>
    </w:p>
    <w:p>
      <w:pPr>
        <w:rPr>
          <w:rFonts w:hint="default"/>
          <w:b/>
          <w:bCs/>
          <w:sz w:val="28"/>
          <w:szCs w:val="28"/>
          <w:lang w:val="en-GB"/>
        </w:rPr>
      </w:pPr>
      <w:r>
        <w:rPr>
          <w:rFonts w:hint="default"/>
          <w:b/>
          <w:bCs/>
          <w:sz w:val="28"/>
          <w:szCs w:val="28"/>
          <w:lang w:val="en-GB"/>
        </w:rPr>
        <w:t>IDEALNI KANDIDATI SU:</w:t>
      </w:r>
    </w:p>
    <w:p>
      <w:pPr>
        <w:rPr>
          <w:rFonts w:hint="default"/>
          <w:sz w:val="28"/>
          <w:szCs w:val="28"/>
          <w:lang w:val="en-GB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Studenti završnih godina, osnovnih ili master studija i mladi diplomci,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Zainteresovani za rad u sektoru trgovine i marketinga,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Ljudi spremni za timski rad, ali I oni koji se dobro snalaze i prilikom samostalnog rada,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Precizni i odgovorni u radu,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Motivisani za učenje,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GB"/>
        </w:rPr>
      </w:pPr>
      <w:r>
        <w:rPr>
          <w:rFonts w:hint="default"/>
          <w:b/>
          <w:bCs/>
          <w:sz w:val="28"/>
          <w:szCs w:val="28"/>
          <w:lang w:val="en-GB"/>
        </w:rPr>
        <w:t>ŠTA VAM</w:t>
      </w:r>
      <w:r>
        <w:rPr>
          <w:rFonts w:hint="default"/>
          <w:b/>
          <w:bCs/>
          <w:sz w:val="28"/>
          <w:szCs w:val="28"/>
          <w:lang w:val="en-GB"/>
        </w:rPr>
        <w:t xml:space="preserve"> CAS NUDI: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</w:p>
    <w:p>
      <w:pPr>
        <w:numPr>
          <w:ilvl w:val="0"/>
          <w:numId w:val="2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Priliku za usavršavanje I sticanje radnog iskustva kroz rad sa stručnim pojedincima u organizaciji,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Mogućnost saradnje sa stabilnom i brzorastućom internacionalnom kompanijom,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Priliku da budete deo dinamičnog i uspešnog tima,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Potvrdu o obavljenoj radnoj praksi po završetku prakse,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b/>
          <w:bCs/>
          <w:sz w:val="28"/>
          <w:szCs w:val="28"/>
          <w:lang w:val="en-GB"/>
        </w:rPr>
        <w:t>ZADUŽENJA ZA PRAKTIKANTE:</w:t>
      </w:r>
      <w:r>
        <w:rPr>
          <w:rFonts w:hint="default"/>
          <w:sz w:val="28"/>
          <w:szCs w:val="28"/>
          <w:lang w:val="en-GB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Praktikanti će biti angažovani u radnim aktivnostima koje obavljaju zaposleni u CAS-u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b/>
          <w:bCs/>
          <w:sz w:val="28"/>
          <w:szCs w:val="28"/>
          <w:lang w:val="en-GB"/>
        </w:rPr>
        <w:t>Trgovina:</w:t>
      </w:r>
      <w:r>
        <w:rPr>
          <w:rFonts w:hint="default"/>
          <w:sz w:val="28"/>
          <w:szCs w:val="28"/>
          <w:lang w:val="en-GB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- Obuka od strane mentora u oblasti trgovine,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- Komunikacija sa potencijalnim klijetima kompanije na terenu,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- Zaključivanje prodaje,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- Vršenje drugih poslova koje mu poverava mentor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GB"/>
        </w:rPr>
      </w:pPr>
      <w:r>
        <w:rPr>
          <w:rFonts w:hint="default"/>
          <w:b/>
          <w:bCs/>
          <w:sz w:val="28"/>
          <w:szCs w:val="28"/>
          <w:lang w:val="en-GB"/>
        </w:rPr>
        <w:t>Marketing: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- Obuka od strane mentora u oblasti marketinga,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- Komunikacija sa potencijalnim klijentima kompanije,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- Vršenje drugih poslova koje mu poverava mentor,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GB"/>
        </w:rPr>
      </w:pPr>
    </w:p>
    <w:p>
      <w:pPr>
        <w:numPr>
          <w:ilvl w:val="0"/>
          <w:numId w:val="0"/>
        </w:num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GB"/>
        </w:rPr>
      </w:pPr>
      <w:r>
        <w:rPr>
          <w:rStyle w:val="4"/>
          <w:rFonts w:ascii="Arial" w:hAnsi="Arial" w:eastAsia="SimSun" w:cs="Arial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 xml:space="preserve">Mesto </w:t>
      </w:r>
      <w:r>
        <w:rPr>
          <w:rStyle w:val="4"/>
          <w:rFonts w:hint="default" w:ascii="Arial" w:hAnsi="Arial" w:eastAsia="SimSun" w:cs="Arial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GB"/>
        </w:rPr>
        <w:t>obavljanja</w:t>
      </w:r>
      <w:r>
        <w:rPr>
          <w:rStyle w:val="4"/>
          <w:rFonts w:ascii="Arial" w:hAnsi="Arial" w:eastAsia="SimSun" w:cs="Arial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 xml:space="preserve"> prakse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je u Beogradu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GB"/>
        </w:rPr>
        <w:t>.</w:t>
      </w:r>
    </w:p>
    <w:p>
      <w:pPr>
        <w:numPr>
          <w:ilvl w:val="0"/>
          <w:numId w:val="0"/>
        </w:num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GB"/>
        </w:rPr>
      </w:pPr>
    </w:p>
    <w:p>
      <w:pPr>
        <w:numPr>
          <w:ilvl w:val="0"/>
          <w:numId w:val="0"/>
        </w:num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GB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GB"/>
        </w:rPr>
        <w:t>Trajanje prakse: 2 meseca</w:t>
      </w:r>
    </w:p>
    <w:p>
      <w:pPr>
        <w:numPr>
          <w:ilvl w:val="0"/>
          <w:numId w:val="0"/>
        </w:num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GB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GB"/>
        </w:rPr>
        <w:t>Nakon uspešno završene prakse, postoji mogućnost stalnog zaposlenja.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55432"/>
    <w:multiLevelType w:val="singleLevel"/>
    <w:tmpl w:val="AD0554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D3F726A"/>
    <w:multiLevelType w:val="singleLevel"/>
    <w:tmpl w:val="0D3F726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7AF1"/>
    <w:rsid w:val="26237AF1"/>
    <w:rsid w:val="2AA31E94"/>
    <w:rsid w:val="2F4754C2"/>
    <w:rsid w:val="38146DB8"/>
    <w:rsid w:val="4BF55139"/>
    <w:rsid w:val="563C1F1F"/>
    <w:rsid w:val="6F05014F"/>
    <w:rsid w:val="76E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2021-05-26T10:15:00Z</dcterms:created>
  <dc:creator>Andrijana CAS</dc:creator>
  <cp:lastModifiedBy>google1583148618</cp:lastModifiedBy>
  <dcterms:modified xsi:type="dcterms:W3CDTF">2022-03-02T09:59:05Z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69510A82FB6F4E21B53AD9FEC1A417A8</vt:lpwstr>
  </property>
</Properties>
</file>